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170" w:rsidRPr="00022170" w:rsidRDefault="00022170" w:rsidP="00322FED">
      <w:pPr>
        <w:spacing w:line="360" w:lineRule="auto"/>
        <w:jc w:val="both"/>
        <w:rPr>
          <w:rFonts w:eastAsia="Times New Roman" w:cs="Times New Roman"/>
          <w:b/>
          <w:bCs/>
          <w:color w:val="4D4D4D"/>
          <w:shd w:val="clear" w:color="auto" w:fill="FFFFFF"/>
          <w:lang w:eastAsia="it-IT"/>
        </w:rPr>
      </w:pPr>
      <w:r w:rsidRPr="00022170">
        <w:rPr>
          <w:rFonts w:eastAsia="Times New Roman" w:cs="Times New Roman"/>
          <w:b/>
          <w:bCs/>
          <w:color w:val="4D4D4D"/>
          <w:shd w:val="clear" w:color="auto" w:fill="FFFFFF"/>
          <w:lang w:eastAsia="it-IT"/>
        </w:rPr>
        <w:t>Celebrato al Santuario di Santa Maria di Canneto il 50° Anniversario di Ordinazione Sacerdotale di don Elio Benedetto.</w:t>
      </w:r>
    </w:p>
    <w:p w:rsidR="00022170" w:rsidRDefault="00022170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322FED" w:rsidRDefault="00322FED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 w:rsidRPr="00322FED">
        <w:rPr>
          <w:rFonts w:eastAsia="Times New Roman" w:cs="Times New Roman"/>
          <w:color w:val="4D4D4D"/>
          <w:shd w:val="clear" w:color="auto" w:fill="FFFFFF"/>
          <w:lang w:eastAsia="it-IT"/>
        </w:rPr>
        <w:t>«</w:t>
      </w:r>
      <w:r w:rsidRPr="00322FE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Ti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rendiamo grazie</w:t>
      </w:r>
      <w:r w:rsidRPr="00322FE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per averci ammessi alla tua presenza a compiere il servizio sacerdotale</w:t>
      </w:r>
      <w:r w:rsidRPr="00322FED">
        <w:rPr>
          <w:rFonts w:eastAsia="Times New Roman" w:cs="Times New Roman"/>
          <w:color w:val="4D4D4D"/>
          <w:shd w:val="clear" w:color="auto" w:fill="FFFFFF"/>
          <w:lang w:eastAsia="it-IT"/>
        </w:rPr>
        <w:t>»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, mai parole come queste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-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tratte dalla 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>Liturgia Eucaristica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(Preg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.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Eucaristica II)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-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>hanno saputo esprimere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al meglio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il senso più profondo della giornata di ieri, 20 agosto 2020, 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>durante la quale, appunto,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centinaia di fedeli 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sono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convenuti presso il Santuario di Santa Maria del Canneto in Roccavivara (CB)</w:t>
      </w:r>
      <w:r w:rsidR="008C6BFD">
        <w:rPr>
          <w:rFonts w:eastAsia="Times New Roman" w:cs="Times New Roman"/>
          <w:color w:val="4D4D4D"/>
          <w:shd w:val="clear" w:color="auto" w:fill="FFFFFF"/>
          <w:lang w:eastAsia="it-IT"/>
        </w:rPr>
        <w:t>,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per lodare e ringraziare il Signore in occasione del 50° anniversario di Ordinazione Sacerdotale di don Elio Benedetto, parroco della parrocchia </w:t>
      </w:r>
      <w:r w:rsidR="00FF1B0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di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Santa Maria La Nova in Palata (CB).</w:t>
      </w:r>
    </w:p>
    <w:p w:rsidR="00FF1B07" w:rsidRDefault="00FF1B0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992D7A" w:rsidRDefault="009B007F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La cornice 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>incantevole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del santuario della “Madonna del Canneto”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, scelta da don Elio stesso in virtù del suo profondo legame con </w:t>
      </w:r>
      <w:r w:rsidR="008C6BFD">
        <w:rPr>
          <w:rFonts w:eastAsia="Times New Roman" w:cs="Times New Roman"/>
          <w:color w:val="4D4D4D"/>
          <w:shd w:val="clear" w:color="auto" w:fill="FFFFFF"/>
          <w:lang w:eastAsia="it-IT"/>
        </w:rPr>
        <w:t>la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Madre di Dio e per ottemperare 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>(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anche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grazie 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>agli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ampi e curati spazi all’aperto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) 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>alle disposizioni governative in materia di Covid-19, ha dato luogo a una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Celebrazione Eucaristica 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dai toni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suggestiv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>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e a tratti commovent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>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</w:t>
      </w:r>
    </w:p>
    <w:p w:rsidR="00992D7A" w:rsidRDefault="009B007F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Don Elio Benedetto, 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infatti,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sacerdote molto amato dai suoi parrocchiani e non, </w:t>
      </w:r>
      <w:r w:rsidR="00B03DA5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si è ritrovato attorniato 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>da tutte quelle persone che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>, nel tempo,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hanno imparato a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>d apprezzar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n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e 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>i valori umani e spirituali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>; ma, soprattutto,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da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coloro i quali</w:t>
      </w:r>
      <w:r w:rsidR="008C6BF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che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8C6BF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han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identificato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in lui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que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>i tratti caratteristici del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>“</w:t>
      </w:r>
      <w:r w:rsidR="008C6BFD">
        <w:rPr>
          <w:rFonts w:eastAsia="Times New Roman" w:cs="Times New Roman"/>
          <w:color w:val="4D4D4D"/>
          <w:shd w:val="clear" w:color="auto" w:fill="FFFFFF"/>
          <w:lang w:eastAsia="it-IT"/>
        </w:rPr>
        <w:t>pastore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amico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>”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>, sempre capace di offrire una parola di consolazione ai più deboli e fragili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>nonché</w:t>
      </w:r>
      <w:r w:rsidR="008C6BF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B765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parole buone - supportate da azioni concrete e riconoscibili - a tutti coloro che </w:t>
      </w:r>
      <w:r w:rsidR="00815C47">
        <w:rPr>
          <w:rFonts w:eastAsia="Times New Roman" w:cs="Times New Roman"/>
          <w:color w:val="4D4D4D"/>
          <w:shd w:val="clear" w:color="auto" w:fill="FFFFFF"/>
          <w:lang w:eastAsia="it-IT"/>
        </w:rPr>
        <w:t>ne hanno avuto bisogno</w:t>
      </w:r>
      <w:r w:rsidR="00C86832">
        <w:rPr>
          <w:rFonts w:eastAsia="Times New Roman" w:cs="Times New Roman"/>
          <w:color w:val="4D4D4D"/>
          <w:shd w:val="clear" w:color="auto" w:fill="FFFFFF"/>
          <w:lang w:eastAsia="it-IT"/>
        </w:rPr>
        <w:t>.</w:t>
      </w:r>
    </w:p>
    <w:p w:rsidR="00C86832" w:rsidRDefault="00C86832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992D7A" w:rsidRDefault="00992D7A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Alle ore 18.00, 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dunque,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la lunga processione di ingresso costituita da ministranti, </w:t>
      </w:r>
      <w:r w:rsidR="004F74AB">
        <w:rPr>
          <w:rFonts w:eastAsia="Times New Roman" w:cs="Times New Roman"/>
          <w:color w:val="4D4D4D"/>
          <w:shd w:val="clear" w:color="auto" w:fill="FFFFFF"/>
          <w:lang w:eastAsia="it-IT"/>
        </w:rPr>
        <w:t>dal diacono Nicola Benedetto (fratello di don Elio)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, </w:t>
      </w:r>
      <w:r w:rsidR="004F74AB">
        <w:rPr>
          <w:rFonts w:eastAsia="Times New Roman" w:cs="Times New Roman"/>
          <w:color w:val="4D4D4D"/>
          <w:shd w:val="clear" w:color="auto" w:fill="FFFFFF"/>
          <w:lang w:eastAsia="it-IT"/>
        </w:rPr>
        <w:t>da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tantissimi sacerdoti amici, ha sancito l’inizio della Santa Messa presieduta dal Vescovo della Diocesi di Temoli-Larino,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Mons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Gianfranco De Luca e che, 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al tempo stesso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, ha visto tra i concelebranti principali anche l’Arcivescovo di Ancona-Osimo,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Mons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>. Angelo Spina (carissimo amico di don Elio) e il Rettore Generale della Società dell’</w:t>
      </w:r>
      <w:r w:rsidR="004F74AB">
        <w:rPr>
          <w:rFonts w:eastAsia="Times New Roman" w:cs="Times New Roman"/>
          <w:color w:val="4D4D4D"/>
          <w:shd w:val="clear" w:color="auto" w:fill="FFFFFF"/>
          <w:lang w:eastAsia="it-IT"/>
        </w:rPr>
        <w:t>A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postolato </w:t>
      </w:r>
      <w:r w:rsidR="004F74AB">
        <w:rPr>
          <w:rFonts w:eastAsia="Times New Roman" w:cs="Times New Roman"/>
          <w:color w:val="4D4D4D"/>
          <w:shd w:val="clear" w:color="auto" w:fill="FFFFFF"/>
          <w:lang w:eastAsia="it-IT"/>
        </w:rPr>
        <w:t>C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attolico (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Padri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Pallottini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), </w:t>
      </w:r>
      <w:r w:rsidRPr="00992D7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D. Jacob </w:t>
      </w:r>
      <w:proofErr w:type="spellStart"/>
      <w:r w:rsidRPr="00992D7A">
        <w:rPr>
          <w:rFonts w:eastAsia="Times New Roman" w:cs="Times New Roman"/>
          <w:color w:val="4D4D4D"/>
          <w:shd w:val="clear" w:color="auto" w:fill="FFFFFF"/>
          <w:lang w:eastAsia="it-IT"/>
        </w:rPr>
        <w:t>Nampudakam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</w:t>
      </w:r>
    </w:p>
    <w:p w:rsidR="00291A7E" w:rsidRDefault="00291A7E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C86926" w:rsidRDefault="004F74AB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In un clima di compunzione e deciso trasporto spirituale, 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le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iniziali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parole di saluto sono state destinate dal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vescovo De Luca a tutti i fedeli 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presenti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e,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in particolar modo, 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>al parroco palatese.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>Sin dalle prime battute, il Vescovo ha desiderato manifestare gratitudine e riconoscenza a don Elio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>, per le doti umane che lo caratterizzano e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per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>l’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amorevole e attento servizio pastorale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>che da anni svolge nella comunità di Palata. A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tal proposito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-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e, se vogliamo, </w:t>
      </w:r>
      <w:r w:rsidR="007A2337">
        <w:rPr>
          <w:rFonts w:eastAsia="Times New Roman" w:cs="Times New Roman"/>
          <w:color w:val="4D4D4D"/>
          <w:shd w:val="clear" w:color="auto" w:fill="FFFFFF"/>
          <w:lang w:eastAsia="it-IT"/>
        </w:rPr>
        <w:t>anche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con un gesto abbastanza inconsueto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seppur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carico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di significato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-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il Vescovo stesso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ha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>desiderato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cedere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 don Elio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lo “scranno 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>più elevato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” </w:t>
      </w:r>
      <w:r w:rsidR="00C86926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del presbiterio </w:t>
      </w:r>
      <w:r w:rsidR="004E0873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per </w:t>
      </w:r>
      <w:r w:rsidR="00291A7E">
        <w:rPr>
          <w:rFonts w:eastAsia="Times New Roman" w:cs="Times New Roman"/>
          <w:color w:val="4D4D4D"/>
          <w:shd w:val="clear" w:color="auto" w:fill="FFFFFF"/>
          <w:lang w:eastAsia="it-IT"/>
        </w:rPr>
        <w:t>consentirgli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di presiedere l’Eucaristia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, così come accadde - cinquant’anni orsono - quando vi si accingeva a farlo per la prima volta. </w:t>
      </w:r>
    </w:p>
    <w:p w:rsidR="00C86926" w:rsidRDefault="00C86926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Un don Elio visibilmente commosso ha accolto con riconoscenza il gesto del suo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pastore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e, prima di procedere con i riti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caratteristici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di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tale momento liturgico, ha voluto manifestare a Dio tutti i sentimenti di lode e ringraziamento custoditi sinora nel </w:t>
      </w:r>
      <w:r w:rsidR="00A55511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suo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cuore</w:t>
      </w:r>
      <w:r w:rsidR="0089213A">
        <w:rPr>
          <w:rFonts w:eastAsia="Times New Roman" w:cs="Times New Roman"/>
          <w:color w:val="4D4D4D"/>
          <w:shd w:val="clear" w:color="auto" w:fill="FFFFFF"/>
          <w:lang w:eastAsia="it-IT"/>
        </w:rPr>
        <w:t>:</w:t>
      </w:r>
      <w:r w:rsidR="00A55511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grazie all’accompagnamento del preparatissimo coro parrocchiale,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infatti,</w:t>
      </w:r>
      <w:r w:rsidR="00A55511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don Elio ha rivolto a </w:t>
      </w:r>
      <w:r w:rsidR="005B49D0">
        <w:rPr>
          <w:rFonts w:eastAsia="Times New Roman" w:cs="Times New Roman"/>
          <w:color w:val="4D4D4D"/>
          <w:shd w:val="clear" w:color="auto" w:fill="FFFFFF"/>
          <w:lang w:eastAsia="it-IT"/>
        </w:rPr>
        <w:t>Lui</w:t>
      </w:r>
      <w:r w:rsidR="00A55511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un canto di lode e benedizione capace di esternare al meglio quei sentimenti di riconoscenza e benevolenza </w:t>
      </w:r>
      <w:r w:rsidR="005B49D0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nei confronti di un Padre che </w:t>
      </w:r>
      <w:r w:rsidR="00A55511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ha sempre protetto e custodito il suo “sacro ministro”. </w:t>
      </w:r>
    </w:p>
    <w:p w:rsidR="00F032DA" w:rsidRDefault="00F032DA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5B49D0" w:rsidRDefault="005B49D0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Terminato questo toccante momento, l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 celebrazione è proseguita secondo consuetudine: l’omelia del Vescovo e le tante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“P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reghiere </w:t>
      </w:r>
      <w:proofErr w:type="spellStart"/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>dei</w:t>
      </w:r>
      <w:proofErr w:type="spellEnd"/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F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>edeli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”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innalzate a Dio dai palatesi, hanno espresso ancor più profondamente il senso dell’essere sacerdoti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,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pastori e ministri di Cristo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;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qualità ben 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manifeste</w:t>
      </w:r>
      <w:r w:rsidR="00F032D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in don Elio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,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mai percepite come 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cagione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di vanto 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bensì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sempre come dono da offrire agli altri.</w:t>
      </w:r>
    </w:p>
    <w:p w:rsidR="005B49D0" w:rsidRDefault="005B49D0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491FD7" w:rsidRDefault="005B49D0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Una volta distribuita la Santa Comunione e a celebrazione pressoché terminata, tante sono state le manifestazioni di affetto nei confronti </w:t>
      </w:r>
      <w:r w:rsidR="00265973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di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don Elio. </w:t>
      </w:r>
      <w:r w:rsidR="00265973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Una rappresentante della comunità parrocchiale ha espresso il pensiero di tutti attraverso lunghe parole di elogio e riconoscenza, evidenziando - al di là delle ormai note doti umane del loro parroco - anche quanto da lui compiuto nei numerosi anni di azione pastorale svolta a Palata: la cura dei </w:t>
      </w:r>
      <w:r w:rsidR="00265973">
        <w:rPr>
          <w:rFonts w:eastAsia="Times New Roman" w:cs="Times New Roman"/>
          <w:color w:val="4D4D4D"/>
          <w:shd w:val="clear" w:color="auto" w:fill="FFFFFF"/>
          <w:lang w:eastAsia="it-IT"/>
        </w:rPr>
        <w:lastRenderedPageBreak/>
        <w:t>ragazzi e dei giovani, attraverso la catechesi continua, la promozione dell’ACR, del coretto parrocchiale, dei campi scuola estivi e di tanto altro ancora; degli adulti, attraverso la cura della famiglia, della formazione spirituale di ciascuno e del volontariato; degli anziani, attraverso la visita settimanale ai malati nonché nell’accompagnamento spirituale dei più sofferenti negli ultimi istanti della loro vita terrena.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Parole di gratitudine anche per le tante attività promosse 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e 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>dai risvolti sociali non indifferenti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; 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con loro, 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poi, 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>la cura degli edifici sacri situati in Palata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, chiusi da tempo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e restituiti al culto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grazie </w:t>
      </w:r>
      <w:r w:rsidR="00E87A7C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proprio </w:t>
      </w:r>
      <w:r w:rsidR="0063536C">
        <w:rPr>
          <w:rFonts w:eastAsia="Times New Roman" w:cs="Times New Roman"/>
          <w:color w:val="4D4D4D"/>
          <w:shd w:val="clear" w:color="auto" w:fill="FFFFFF"/>
          <w:lang w:eastAsia="it-IT"/>
        </w:rPr>
        <w:t>a don Elio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>.</w:t>
      </w:r>
    </w:p>
    <w:p w:rsidR="00B2261F" w:rsidRDefault="00B2261F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491FD7" w:rsidRDefault="0063536C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 tale ringraziamento, </w:t>
      </w:r>
      <w:r w:rsidR="00491FD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poi,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ha fatto seguito quello di</w:t>
      </w:r>
      <w:r w:rsidR="00265973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proofErr w:type="spellStart"/>
      <w:r w:rsidR="005B49D0">
        <w:rPr>
          <w:rFonts w:eastAsia="Times New Roman" w:cs="Times New Roman"/>
          <w:color w:val="4D4D4D"/>
          <w:shd w:val="clear" w:color="auto" w:fill="FFFFFF"/>
          <w:lang w:eastAsia="it-IT"/>
        </w:rPr>
        <w:t>Mons</w:t>
      </w:r>
      <w:proofErr w:type="spellEnd"/>
      <w:r w:rsidR="005B49D0">
        <w:rPr>
          <w:rFonts w:eastAsia="Times New Roman" w:cs="Times New Roman"/>
          <w:color w:val="4D4D4D"/>
          <w:shd w:val="clear" w:color="auto" w:fill="FFFFFF"/>
          <w:lang w:eastAsia="it-IT"/>
        </w:rPr>
        <w:t>. Spina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491FD7">
        <w:rPr>
          <w:rFonts w:eastAsia="Times New Roman" w:cs="Times New Roman"/>
          <w:color w:val="4D4D4D"/>
          <w:shd w:val="clear" w:color="auto" w:fill="FFFFFF"/>
          <w:lang w:eastAsia="it-IT"/>
        </w:rPr>
        <w:t>il quale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5B49D0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ha ricordato la sua datata e stretta amicizia con don Elio,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sottolineandone</w:t>
      </w:r>
      <w:r w:rsidR="005B49D0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le qualità umane 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d evidenziando</w:t>
      </w:r>
      <w:r w:rsidR="00491FD7">
        <w:rPr>
          <w:rFonts w:eastAsia="Times New Roman" w:cs="Times New Roman"/>
          <w:color w:val="4D4D4D"/>
          <w:shd w:val="clear" w:color="auto" w:fill="FFFFFF"/>
          <w:lang w:eastAsia="it-IT"/>
        </w:rPr>
        <w:t>ne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le doti canore che hanno portato don Elio stesso a farsi apprezzare anche all’estero: </w:t>
      </w:r>
      <w:r w:rsidR="00491FD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noti sono i suoi concerti evangelizzatori a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Lourdes, Polonia, India</w:t>
      </w:r>
      <w:r w:rsidR="00E87A7C">
        <w:rPr>
          <w:rFonts w:eastAsia="Times New Roman" w:cs="Times New Roman"/>
          <w:color w:val="4D4D4D"/>
          <w:shd w:val="clear" w:color="auto" w:fill="FFFFFF"/>
          <w:lang w:eastAsia="it-IT"/>
        </w:rPr>
        <w:t>, Vaticano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ecc.</w:t>
      </w:r>
    </w:p>
    <w:p w:rsidR="00491FD7" w:rsidRDefault="00491FD7" w:rsidP="00491FD7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491FD7" w:rsidRDefault="00491FD7" w:rsidP="00491FD7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Al saluto di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Mons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Spina, si è aggiunto anche quello del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Rettore Generale della Società dell’Apostolato Cattolico (Padri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Pallottini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), </w:t>
      </w:r>
      <w:r w:rsidRPr="00992D7A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D. Jacob </w:t>
      </w:r>
      <w:proofErr w:type="spellStart"/>
      <w:r w:rsidRPr="00992D7A">
        <w:rPr>
          <w:rFonts w:eastAsia="Times New Roman" w:cs="Times New Roman"/>
          <w:color w:val="4D4D4D"/>
          <w:shd w:val="clear" w:color="auto" w:fill="FFFFFF"/>
          <w:lang w:eastAsia="it-IT"/>
        </w:rPr>
        <w:t>Nampudakam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</w:t>
      </w:r>
    </w:p>
    <w:p w:rsidR="00491FD7" w:rsidRDefault="00491FD7" w:rsidP="00491FD7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D. Jacob ha ringraziato pubblicamente don Elio perché, grazie al suo interessamento, la comunità dei padri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Pallottini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è riuscita a inserirsi e a prestare il suo servizio pastorale in due contesti diocesani italiani: quello di Termoli-Larino e quello di Ancona-Osimo.</w:t>
      </w:r>
    </w:p>
    <w:p w:rsidR="00491FD7" w:rsidRDefault="00491FD7" w:rsidP="00491FD7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F032DA" w:rsidRDefault="000204B8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In tal </w:t>
      </w:r>
      <w:r w:rsidR="00110279">
        <w:rPr>
          <w:rFonts w:eastAsia="Times New Roman" w:cs="Times New Roman"/>
          <w:color w:val="4D4D4D"/>
          <w:shd w:val="clear" w:color="auto" w:fill="FFFFFF"/>
          <w:lang w:eastAsia="it-IT"/>
        </w:rPr>
        <w:t>occasione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, prima del ringraziamento finale di don Elio, non potevano mancare i saluti e gli atti pubblici di riconoscimento da parte delle autorità civili presenti alla celebrazione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: il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sindaco di Palata,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l sindaco di Montenero di Bisaccia</w:t>
      </w:r>
      <w:r w:rsidR="00615EA4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(luogo natio di don Elio)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,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 sindaco di Roccavivara,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 vicesindaco di Montefalcone nel Sannio e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i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l sindaco di Montecilfone.</w:t>
      </w:r>
    </w:p>
    <w:p w:rsidR="00615EA4" w:rsidRDefault="00615EA4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In particolar modo, il sindaco di Palata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,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Maria di Lena, </w:t>
      </w:r>
      <w:r w:rsidR="00110279">
        <w:rPr>
          <w:rFonts w:eastAsia="Times New Roman" w:cs="Times New Roman"/>
          <w:color w:val="4D4D4D"/>
          <w:shd w:val="clear" w:color="auto" w:fill="FFFFFF"/>
          <w:lang w:eastAsia="it-IT"/>
        </w:rPr>
        <w:t>seguita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  <w:r w:rsidR="00110279">
        <w:rPr>
          <w:rFonts w:eastAsia="Times New Roman" w:cs="Times New Roman"/>
          <w:color w:val="4D4D4D"/>
          <w:shd w:val="clear" w:color="auto" w:fill="FFFFFF"/>
          <w:lang w:eastAsia="it-IT"/>
        </w:rPr>
        <w:t>d</w:t>
      </w:r>
      <w:r w:rsidR="00527E93">
        <w:rPr>
          <w:rFonts w:eastAsia="Times New Roman" w:cs="Times New Roman"/>
          <w:color w:val="4D4D4D"/>
          <w:shd w:val="clear" w:color="auto" w:fill="FFFFFF"/>
          <w:lang w:eastAsia="it-IT"/>
        </w:rPr>
        <w:t>a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l sindaco di Montenero di Bisaccia, Dott.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Travaglini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>, hanno voluto rispettivamente elogiare don Elio attraverso una targa commemorativa (Palata) e una citazione pubblica di benemerenza in pergamena (Montenero di Bisaccia)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; sorpresa graditissima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a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don Elio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il quale</w:t>
      </w:r>
      <w:r w:rsidR="00B2261F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non ha esitato a evidenziarne l’apprezzamento e la riconoscenza.</w:t>
      </w:r>
    </w:p>
    <w:p w:rsidR="00C86926" w:rsidRDefault="00C86926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110279" w:rsidRDefault="0011027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lastRenderedPageBreak/>
        <w:t xml:space="preserve">In buona sostanza, come percepibile da quanto detto finora, una Celebrazione Eucaristica intensa e partecipata, alla quale don Elio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stesso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ha desiderato aggiungere un suo personalissimo pensiero di riconoscenza e ringraziamento.</w:t>
      </w:r>
    </w:p>
    <w:p w:rsidR="000F363D" w:rsidRDefault="0011027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Il parroco di Palata,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durante il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saluto finale, ha avuto un pensiero per tutti. </w:t>
      </w:r>
    </w:p>
    <w:p w:rsidR="00110279" w:rsidRDefault="0011027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Ha ringraziato il vescovo De Luca per la sua presenza, per il dono sacramentale che lo riveste e che ne esprime la garanzia di unità nella fede.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Il vescovo </w:t>
      </w:r>
      <w:proofErr w:type="spellStart"/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Mons</w:t>
      </w:r>
      <w:proofErr w:type="spellEnd"/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Spina e D. Jacob.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I confratelli sacerdoti per il loro manifestarsi prossimi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e “compagni” di ministero. 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 </w:t>
      </w:r>
      <w:r w:rsidR="00433099">
        <w:rPr>
          <w:rFonts w:eastAsia="Times New Roman" w:cs="Times New Roman"/>
          <w:color w:val="4D4D4D"/>
          <w:shd w:val="clear" w:color="auto" w:fill="FFFFFF"/>
          <w:lang w:eastAsia="it-IT"/>
        </w:rPr>
        <w:t>Le autorità civili per essere intervenute così numerose e per la gradita sorpresa della targa e della pergamena.</w:t>
      </w:r>
    </w:p>
    <w:p w:rsidR="00433099" w:rsidRDefault="0043309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Ma, una parola dolce, don Elio l’ha avuta anche per i suoi primissimi “maestri di vita e di fede”: il papà Antonino e la mamma Maria Argentina nonché per il parroco che, nel Battesimo, gli aprì le porte della vita cristiana</w:t>
      </w:r>
      <w:r w:rsidR="000F363D">
        <w:rPr>
          <w:rFonts w:eastAsia="Times New Roman" w:cs="Times New Roman"/>
          <w:color w:val="4D4D4D"/>
          <w:shd w:val="clear" w:color="auto" w:fill="FFFFFF"/>
          <w:lang w:eastAsia="it-IT"/>
        </w:rPr>
        <w:t>,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don Nicola Benedetto.</w:t>
      </w:r>
    </w:p>
    <w:p w:rsidR="00433099" w:rsidRDefault="0043309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Parole benevole anche per i suoi compagni ed educatori di seminario, per il vescovo Santoro che lo ordinò presbitero il 15 agosto del 1970 e per tutti quei vescovi diocesani con cui ha avuto l’onore di collaborare filialmente.</w:t>
      </w:r>
    </w:p>
    <w:p w:rsidR="003F0697" w:rsidRDefault="0043309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Don Elio </w:t>
      </w:r>
      <w:r w:rsidR="003F06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ha voluto ringraziare Dio anche per coloro i quali hanno segnato profondamente la sua vita sacerdotale e il suo essere uomo: il beato Luigi </w:t>
      </w:r>
      <w:proofErr w:type="spellStart"/>
      <w:r w:rsidR="003F0697">
        <w:rPr>
          <w:rFonts w:eastAsia="Times New Roman" w:cs="Times New Roman"/>
          <w:color w:val="4D4D4D"/>
          <w:shd w:val="clear" w:color="auto" w:fill="FFFFFF"/>
          <w:lang w:eastAsia="it-IT"/>
        </w:rPr>
        <w:t>Alberione</w:t>
      </w:r>
      <w:proofErr w:type="spellEnd"/>
      <w:r w:rsidR="003F0697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(fondatore della Famiglia Paolina di cui don Elio fa parte) e don Stefano </w:t>
      </w:r>
      <w:proofErr w:type="spellStart"/>
      <w:r w:rsidR="003F0697">
        <w:rPr>
          <w:rFonts w:eastAsia="Times New Roman" w:cs="Times New Roman"/>
          <w:color w:val="4D4D4D"/>
          <w:shd w:val="clear" w:color="auto" w:fill="FFFFFF"/>
          <w:lang w:eastAsia="it-IT"/>
        </w:rPr>
        <w:t>Lamera</w:t>
      </w:r>
      <w:proofErr w:type="spellEnd"/>
      <w:r w:rsidR="003F0697">
        <w:rPr>
          <w:rFonts w:eastAsia="Times New Roman" w:cs="Times New Roman"/>
          <w:color w:val="4D4D4D"/>
          <w:shd w:val="clear" w:color="auto" w:fill="FFFFFF"/>
          <w:lang w:eastAsia="it-IT"/>
        </w:rPr>
        <w:t>, suo padre spirituale.</w:t>
      </w:r>
    </w:p>
    <w:p w:rsidR="00433099" w:rsidRDefault="003F069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Con loro, non poteva mancare il saluto per i malati dell’U.N.I.T.A.L.S.I. di cui don Elio è assistente spirituale e, soprattutto, per i cari parrocchiani di Palata, definiti da lui «</w:t>
      </w:r>
      <w:r w:rsidR="000F363D">
        <w:rPr>
          <w:rFonts w:eastAsia="Times New Roman" w:cs="Times New Roman"/>
          <w:color w:val="4D4D4D"/>
          <w:shd w:val="clear" w:color="auto" w:fill="FFFFFF"/>
          <w:lang w:eastAsia="it-IT"/>
        </w:rPr>
        <w:t>a</w:t>
      </w:r>
      <w:r w:rsidRPr="003F0697">
        <w:rPr>
          <w:rFonts w:eastAsia="Times New Roman" w:cs="Times New Roman"/>
          <w:color w:val="4D4D4D"/>
          <w:shd w:val="clear" w:color="auto" w:fill="FFFFFF"/>
          <w:lang w:eastAsia="it-IT"/>
        </w:rPr>
        <w:t>nime belle, amiche e amici - nel tempo - sempre più numerosi, che mi sono state di esempio e che non riuscirò facilmente a dimenticare</w:t>
      </w:r>
      <w:r>
        <w:rPr>
          <w:rFonts w:eastAsia="Times New Roman" w:cs="Times New Roman"/>
          <w:color w:val="4D4D4D"/>
          <w:shd w:val="clear" w:color="auto" w:fill="FFFFFF"/>
          <w:lang w:eastAsia="it-IT"/>
        </w:rPr>
        <w:t>».</w:t>
      </w:r>
      <w:r w:rsidR="000F363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</w:t>
      </w:r>
    </w:p>
    <w:p w:rsidR="003F0697" w:rsidRDefault="003F069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Insomma, parole buone e di ringraziamento per tutti; parole che hanno esortato a vivere il ministero, non solo quello sacerdotale, orientati a Cristo vero e unico Sacerdote: non esistono collaboratori personali, bensì collaboratori di Cristo che offrono in dono quanto da Lui ricevuto.</w:t>
      </w:r>
      <w:r w:rsidR="000F363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In questo senso, don Elio ha ringraziato Dio anche per il dono del canto che lo ha portato a vivere esperienze di evangelizzazione sia in Italia sia all’estero; per i ponti costruiti attraverso il sito web parrocchiale e quello personale, mezzi moderni indirizzati alla promozione delle relazioni umane con i più lontani e irraggiungibili.</w:t>
      </w:r>
    </w:p>
    <w:p w:rsidR="003F0697" w:rsidRDefault="003F069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3F0697" w:rsidRDefault="003F069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>A conclusione della Celebrazione, don Elio ha rinnovato le sue promesse sacerdotali invocando la protezione di Maria Santissima venerata con il titolo di Madonna di Santa Giusta e di Madonna di Bisaccia, di San Giuseppe, di San Giuseppe Moscati, di San Pio da Pietrelcina e di Santa Teresa di Calcutta</w:t>
      </w:r>
      <w:r w:rsidR="0046451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. Prima della benedizione finale don Elio ha desiderato cantare una delle sue canzoni di repertorio più belle: “Dai al mondo il meglio di te”; esortando, appunto, ciascuno dei presenti a dare sempre il meglio di </w:t>
      </w:r>
      <w:proofErr w:type="gramStart"/>
      <w:r w:rsidR="0046451D">
        <w:rPr>
          <w:rFonts w:eastAsia="Times New Roman" w:cs="Times New Roman"/>
          <w:color w:val="4D4D4D"/>
          <w:shd w:val="clear" w:color="auto" w:fill="FFFFFF"/>
          <w:lang w:eastAsia="it-IT"/>
        </w:rPr>
        <w:t>se</w:t>
      </w:r>
      <w:proofErr w:type="gramEnd"/>
      <w:r w:rsidR="0046451D"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 stessi nelle attività e mansioni che sì è chiamati a svolgere.</w:t>
      </w:r>
    </w:p>
    <w:p w:rsidR="0046451D" w:rsidRDefault="0046451D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46451D" w:rsidRDefault="0046451D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  <w:r>
        <w:rPr>
          <w:rFonts w:eastAsia="Times New Roman" w:cs="Times New Roman"/>
          <w:color w:val="4D4D4D"/>
          <w:shd w:val="clear" w:color="auto" w:fill="FFFFFF"/>
          <w:lang w:eastAsia="it-IT"/>
        </w:rPr>
        <w:t xml:space="preserve">Come atto finale, don Elio ha fatto volare in cielo dei palloncini a forma di rosario e di colombe, in segno di offerta alla Santissima Trinità e a Maria per quel giorno così intenso e per il suo ministero sacerdotale. Il tutto, poi, si è concluso con un momento di festa offerto da don Elio stesso e con il simbolico regalo, per ogni famiglia intervenuta, di un quadretto raffigurante la Santa Famiglia di </w:t>
      </w:r>
      <w:proofErr w:type="spellStart"/>
      <w:r>
        <w:rPr>
          <w:rFonts w:eastAsia="Times New Roman" w:cs="Times New Roman"/>
          <w:color w:val="4D4D4D"/>
          <w:shd w:val="clear" w:color="auto" w:fill="FFFFFF"/>
          <w:lang w:eastAsia="it-IT"/>
        </w:rPr>
        <w:t>Naareth</w:t>
      </w:r>
      <w:proofErr w:type="spellEnd"/>
      <w:r>
        <w:rPr>
          <w:rFonts w:eastAsia="Times New Roman" w:cs="Times New Roman"/>
          <w:color w:val="4D4D4D"/>
          <w:shd w:val="clear" w:color="auto" w:fill="FFFFFF"/>
          <w:lang w:eastAsia="it-IT"/>
        </w:rPr>
        <w:t>.</w:t>
      </w:r>
    </w:p>
    <w:p w:rsidR="00433099" w:rsidRDefault="0043309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433099" w:rsidRDefault="00433099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C86926" w:rsidRDefault="00C86926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815C47" w:rsidRDefault="00815C4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815C47" w:rsidRDefault="00815C4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FF1B07" w:rsidRDefault="00FF1B07" w:rsidP="00322FED">
      <w:pPr>
        <w:spacing w:line="360" w:lineRule="auto"/>
        <w:jc w:val="both"/>
        <w:rPr>
          <w:rFonts w:eastAsia="Times New Roman" w:cs="Times New Roman"/>
          <w:color w:val="4D4D4D"/>
          <w:shd w:val="clear" w:color="auto" w:fill="FFFFFF"/>
          <w:lang w:eastAsia="it-IT"/>
        </w:rPr>
      </w:pPr>
    </w:p>
    <w:p w:rsidR="00FF1B07" w:rsidRPr="00322FED" w:rsidRDefault="00FF1B07" w:rsidP="00322FED">
      <w:pPr>
        <w:spacing w:line="360" w:lineRule="auto"/>
        <w:jc w:val="both"/>
        <w:rPr>
          <w:rFonts w:eastAsia="Times New Roman" w:cs="Times New Roman"/>
          <w:lang w:eastAsia="it-IT"/>
        </w:rPr>
      </w:pPr>
    </w:p>
    <w:p w:rsidR="007142AE" w:rsidRPr="00322FED" w:rsidRDefault="007142AE" w:rsidP="00322FED">
      <w:pPr>
        <w:spacing w:line="360" w:lineRule="auto"/>
        <w:jc w:val="both"/>
      </w:pPr>
    </w:p>
    <w:sectPr w:rsidR="007142AE" w:rsidRPr="00322FED" w:rsidSect="005071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ED"/>
    <w:rsid w:val="000204B8"/>
    <w:rsid w:val="00022170"/>
    <w:rsid w:val="000F363D"/>
    <w:rsid w:val="00110279"/>
    <w:rsid w:val="00265973"/>
    <w:rsid w:val="00291A7E"/>
    <w:rsid w:val="00322FED"/>
    <w:rsid w:val="0032484C"/>
    <w:rsid w:val="003F0697"/>
    <w:rsid w:val="00433099"/>
    <w:rsid w:val="0046451D"/>
    <w:rsid w:val="00491FD7"/>
    <w:rsid w:val="004E0873"/>
    <w:rsid w:val="004F74AB"/>
    <w:rsid w:val="005071D3"/>
    <w:rsid w:val="00527E93"/>
    <w:rsid w:val="005B49D0"/>
    <w:rsid w:val="00615EA4"/>
    <w:rsid w:val="0063536C"/>
    <w:rsid w:val="007142AE"/>
    <w:rsid w:val="007A2337"/>
    <w:rsid w:val="00815C47"/>
    <w:rsid w:val="0089213A"/>
    <w:rsid w:val="008C6BFD"/>
    <w:rsid w:val="00992D7A"/>
    <w:rsid w:val="009B007F"/>
    <w:rsid w:val="00A55511"/>
    <w:rsid w:val="00B03DA5"/>
    <w:rsid w:val="00B2261F"/>
    <w:rsid w:val="00B76597"/>
    <w:rsid w:val="00C86832"/>
    <w:rsid w:val="00C86926"/>
    <w:rsid w:val="00E87A7C"/>
    <w:rsid w:val="00EA49D8"/>
    <w:rsid w:val="00F032DA"/>
    <w:rsid w:val="00F658F2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80945"/>
  <w15:chartTrackingRefBased/>
  <w15:docId w15:val="{865CC622-2148-CA4E-B773-E63AE7F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GRAVANTE</dc:creator>
  <cp:keywords/>
  <dc:description/>
  <cp:lastModifiedBy>GIUSEPPE GRAVANTE</cp:lastModifiedBy>
  <cp:revision>10</cp:revision>
  <dcterms:created xsi:type="dcterms:W3CDTF">2020-08-20T20:30:00Z</dcterms:created>
  <dcterms:modified xsi:type="dcterms:W3CDTF">2020-08-21T00:55:00Z</dcterms:modified>
</cp:coreProperties>
</file>